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E27D" w14:textId="6CB463BA" w:rsidR="00333712" w:rsidRDefault="00BA13F5" w:rsidP="00E83DCB">
      <w:pPr>
        <w:pStyle w:val="Heading1"/>
        <w:spacing w:after="0"/>
      </w:pPr>
      <w:r>
        <w:t>Social Posts</w:t>
      </w:r>
    </w:p>
    <w:p w14:paraId="5F62D100" w14:textId="3B73C6CA" w:rsidR="00BA13F5" w:rsidRPr="00BA13F5" w:rsidRDefault="00BA13F5" w:rsidP="00E83DCB">
      <w:pPr>
        <w:spacing w:after="0"/>
        <w:rPr>
          <w:rStyle w:val="IntenseEmphasis"/>
        </w:rPr>
      </w:pPr>
      <w:r w:rsidRPr="00BA13F5">
        <w:rPr>
          <w:rStyle w:val="IntenseEmphasis"/>
        </w:rPr>
        <w:t>For use on Facebook</w:t>
      </w:r>
      <w:r w:rsidR="00BF1928">
        <w:rPr>
          <w:rStyle w:val="IntenseEmphasis"/>
        </w:rPr>
        <w:t xml:space="preserve"> </w:t>
      </w:r>
      <w:r w:rsidRPr="00BA13F5">
        <w:rPr>
          <w:rStyle w:val="IntenseEmphasis"/>
        </w:rPr>
        <w:t>and Instagram</w:t>
      </w:r>
    </w:p>
    <w:p w14:paraId="08BA66B3" w14:textId="7DC4A16F" w:rsidR="00BA13F5" w:rsidRDefault="00BA13F5" w:rsidP="00BA13F5"/>
    <w:p w14:paraId="5DC3AC2D" w14:textId="7955F9E8" w:rsidR="00742A2D" w:rsidRDefault="00BA13F5" w:rsidP="00742A2D">
      <w:pPr>
        <w:pStyle w:val="Subtitle"/>
      </w:pPr>
      <w:r>
        <w:t>POST</w:t>
      </w:r>
    </w:p>
    <w:p w14:paraId="60541D2C" w14:textId="6A2DE7C5" w:rsidR="00BA13F5" w:rsidRDefault="00BA13F5" w:rsidP="00BA13F5">
      <w:r w:rsidRPr="00BA13F5">
        <w:rPr>
          <w:b/>
          <w:bCs/>
          <w:highlight w:val="lightGray"/>
        </w:rPr>
        <w:t>&lt;Handle&gt;</w:t>
      </w:r>
      <w:r w:rsidRPr="00BA13F5">
        <w:rPr>
          <w:b/>
          <w:bCs/>
        </w:rPr>
        <w:t xml:space="preserve"> </w:t>
      </w:r>
      <w:r>
        <w:t xml:space="preserve">Comfort. Confidence. Your new CT </w:t>
      </w:r>
      <w:proofErr w:type="gramStart"/>
      <w:r>
        <w:t>experience</w:t>
      </w:r>
      <w:proofErr w:type="gramEnd"/>
      <w:r>
        <w:t xml:space="preserve">. Advanced CT has arrived at </w:t>
      </w:r>
      <w:r w:rsidRPr="00BA13F5">
        <w:rPr>
          <w:highlight w:val="lightGray"/>
        </w:rPr>
        <w:t>&lt;Facility Name&gt;</w:t>
      </w:r>
    </w:p>
    <w:p w14:paraId="34BAE834" w14:textId="56B999CA" w:rsidR="00BA13F5" w:rsidRDefault="00BA13F5" w:rsidP="00BA13F5">
      <w:r>
        <w:t>Get the experience you want. And the answers your doctor needs. Our new, advanced CT scanners deliver both a better patient experience and the precise, hi-res images your physician needs.</w:t>
      </w:r>
    </w:p>
    <w:p w14:paraId="294DCB14" w14:textId="287478F0" w:rsidR="00E83DCB" w:rsidRDefault="00E83DCB" w:rsidP="00BA13F5"/>
    <w:p w14:paraId="17504B48" w14:textId="7E216DB1" w:rsidR="00E83DCB" w:rsidRDefault="00E83DCB" w:rsidP="00E83DCB">
      <w:pPr>
        <w:jc w:val="center"/>
      </w:pPr>
      <w:r>
        <w:rPr>
          <w:noProof/>
        </w:rPr>
        <w:drawing>
          <wp:inline distT="0" distB="0" distL="0" distR="0" wp14:anchorId="631D727F" wp14:editId="56DCA835">
            <wp:extent cx="2708169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82" cy="46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2C8A" w14:textId="7FA10E94" w:rsidR="00E83DCB" w:rsidRDefault="00E83DCB" w:rsidP="00E83DCB">
      <w:pPr>
        <w:jc w:val="center"/>
      </w:pPr>
      <w:r>
        <w:t>SAMPLE IN LAYOUT</w:t>
      </w:r>
    </w:p>
    <w:p w14:paraId="76F14937" w14:textId="4209D6AF" w:rsidR="00BA13F5" w:rsidRDefault="00BA13F5" w:rsidP="00BA13F5"/>
    <w:p w14:paraId="0E7DC487" w14:textId="09E9376D" w:rsidR="00BA13F5" w:rsidRDefault="00BA13F5" w:rsidP="00BA13F5"/>
    <w:p w14:paraId="530015E8" w14:textId="2E866423" w:rsidR="00BA13F5" w:rsidRDefault="00BA13F5" w:rsidP="00BA13F5">
      <w:pPr>
        <w:pStyle w:val="Subtitle"/>
      </w:pPr>
      <w:r>
        <w:lastRenderedPageBreak/>
        <w:t>POST</w:t>
      </w:r>
    </w:p>
    <w:p w14:paraId="3E0C89F4" w14:textId="77777777" w:rsidR="00BA13F5" w:rsidRPr="00BA13F5" w:rsidRDefault="00BA13F5" w:rsidP="00BA13F5">
      <w:pPr>
        <w:rPr>
          <w:rStyle w:val="IntenseEmphasis"/>
        </w:rPr>
      </w:pPr>
      <w:r w:rsidRPr="00BA13F5">
        <w:rPr>
          <w:rStyle w:val="IntenseEmphasis"/>
        </w:rPr>
        <w:t xml:space="preserve">Headline (over image) </w:t>
      </w:r>
    </w:p>
    <w:p w14:paraId="6E1B1631" w14:textId="2DD77768" w:rsidR="00BA13F5" w:rsidRDefault="00BA13F5" w:rsidP="00BA13F5">
      <w:pPr>
        <w:spacing w:after="0"/>
      </w:pPr>
      <w:r>
        <w:t>Comfort. Confidence.</w:t>
      </w:r>
    </w:p>
    <w:p w14:paraId="6AF3C05C" w14:textId="7ACD3782" w:rsidR="00BA13F5" w:rsidRPr="00BA13F5" w:rsidRDefault="00BA13F5" w:rsidP="00BA13F5">
      <w:pPr>
        <w:spacing w:after="0"/>
      </w:pPr>
      <w:r>
        <w:t xml:space="preserve">Your new CT </w:t>
      </w:r>
      <w:proofErr w:type="gramStart"/>
      <w:r>
        <w:t>experience</w:t>
      </w:r>
      <w:proofErr w:type="gramEnd"/>
      <w:r>
        <w:t>.</w:t>
      </w:r>
    </w:p>
    <w:p w14:paraId="429DD2B8" w14:textId="77777777" w:rsidR="00BA13F5" w:rsidRDefault="00BA13F5" w:rsidP="00BA13F5"/>
    <w:p w14:paraId="113DBBF7" w14:textId="193C8A99" w:rsidR="00BA13F5" w:rsidRPr="00BA13F5" w:rsidRDefault="00BA13F5" w:rsidP="00BA13F5">
      <w:pPr>
        <w:rPr>
          <w:rStyle w:val="IntenseEmphasis"/>
        </w:rPr>
      </w:pPr>
      <w:r w:rsidRPr="00BA13F5">
        <w:rPr>
          <w:rStyle w:val="IntenseEmphasis"/>
        </w:rPr>
        <w:t>Body Copy</w:t>
      </w:r>
    </w:p>
    <w:p w14:paraId="55D956A4" w14:textId="0FD2FBA7" w:rsidR="00BA13F5" w:rsidRDefault="00BA13F5" w:rsidP="00BA13F5">
      <w:pPr>
        <w:spacing w:after="0"/>
      </w:pPr>
      <w:r w:rsidRPr="00BA13F5">
        <w:rPr>
          <w:b/>
          <w:bCs/>
          <w:highlight w:val="lightGray"/>
        </w:rPr>
        <w:t>&lt;Handle&gt;</w:t>
      </w:r>
      <w:r>
        <w:t xml:space="preserve"> Advanced CT has arrived at </w:t>
      </w:r>
      <w:r w:rsidRPr="00BA13F5">
        <w:rPr>
          <w:highlight w:val="lightGray"/>
        </w:rPr>
        <w:t>&lt;Facility Name&gt;</w:t>
      </w:r>
    </w:p>
    <w:p w14:paraId="6FA90F5F" w14:textId="60B94F21" w:rsidR="00BA13F5" w:rsidRDefault="00BA13F5" w:rsidP="00BA13F5">
      <w:pPr>
        <w:spacing w:after="0"/>
      </w:pPr>
      <w:r>
        <w:t>Get the experience you want. And the answers your doctor needs. Our new, advanced CT scanners deliver both a better patient experience and the precise, hi-res images your physician needs.</w:t>
      </w:r>
    </w:p>
    <w:p w14:paraId="401D9F7F" w14:textId="6015AACF" w:rsidR="00E83DCB" w:rsidRDefault="00E83DCB" w:rsidP="00E83DCB">
      <w:pPr>
        <w:spacing w:after="0"/>
        <w:jc w:val="center"/>
      </w:pPr>
      <w:r>
        <w:rPr>
          <w:noProof/>
        </w:rPr>
        <w:drawing>
          <wp:inline distT="0" distB="0" distL="0" distR="0" wp14:anchorId="44DEF2A8" wp14:editId="55DB7B4A">
            <wp:extent cx="2963277" cy="50577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82" cy="506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BABD" w14:textId="6549E9C8" w:rsidR="00E83DCB" w:rsidRDefault="00E83DCB" w:rsidP="00E83DCB">
      <w:pPr>
        <w:spacing w:after="0"/>
        <w:jc w:val="center"/>
      </w:pPr>
      <w:r>
        <w:t>SAMPLE IN LAYOUT</w:t>
      </w:r>
    </w:p>
    <w:p w14:paraId="7C3D4C66" w14:textId="5F9A8EDF" w:rsidR="00BA13F5" w:rsidRDefault="00BA13F5" w:rsidP="00BA13F5"/>
    <w:p w14:paraId="4767EC75" w14:textId="78E73079" w:rsidR="00E83DCB" w:rsidRDefault="00E83DCB" w:rsidP="00BA13F5"/>
    <w:p w14:paraId="583B8858" w14:textId="7EEA7181" w:rsidR="00E83DCB" w:rsidRDefault="00E83DCB" w:rsidP="00BA13F5"/>
    <w:p w14:paraId="0015B9BD" w14:textId="1087C071" w:rsidR="00E83DCB" w:rsidRDefault="00E83DCB" w:rsidP="00E83DCB">
      <w:pPr>
        <w:pStyle w:val="Subtitle"/>
      </w:pPr>
      <w:r>
        <w:t>POST</w:t>
      </w:r>
    </w:p>
    <w:p w14:paraId="42EE56D6" w14:textId="561754BC" w:rsidR="00E83DCB" w:rsidRPr="00E83DCB" w:rsidRDefault="00E83DCB" w:rsidP="00E83DCB">
      <w:pPr>
        <w:rPr>
          <w:rStyle w:val="IntenseEmphasis"/>
        </w:rPr>
      </w:pPr>
      <w:r w:rsidRPr="00E83DCB">
        <w:rPr>
          <w:rStyle w:val="IntenseEmphasis"/>
        </w:rPr>
        <w:t>HEADLINE</w:t>
      </w:r>
      <w:r>
        <w:rPr>
          <w:rStyle w:val="IntenseEmphasis"/>
        </w:rPr>
        <w:t xml:space="preserve"> </w:t>
      </w:r>
    </w:p>
    <w:p w14:paraId="3FC9CAD5" w14:textId="77777777" w:rsidR="00E83DCB" w:rsidRDefault="00E83DCB" w:rsidP="00E83DCB">
      <w:r>
        <w:t xml:space="preserve">Patient Comfort. Diagnostic Confidence. </w:t>
      </w:r>
    </w:p>
    <w:p w14:paraId="35CD9C40" w14:textId="6DED32FB" w:rsidR="00E83DCB" w:rsidRPr="00E83DCB" w:rsidRDefault="00E83DCB" w:rsidP="00E83DCB">
      <w:r>
        <w:t>Experience it all in our new CT scanner.</w:t>
      </w:r>
    </w:p>
    <w:p w14:paraId="2FA4CD1D" w14:textId="1ABF91E4" w:rsidR="00E83DCB" w:rsidRPr="00E83DCB" w:rsidRDefault="00E83DCB" w:rsidP="00E83DCB">
      <w:pPr>
        <w:rPr>
          <w:rStyle w:val="IntenseEmphasis"/>
        </w:rPr>
      </w:pPr>
      <w:r w:rsidRPr="00E83DCB">
        <w:rPr>
          <w:rStyle w:val="IntenseEmphasis"/>
        </w:rPr>
        <w:t>SUBHEAD</w:t>
      </w:r>
    </w:p>
    <w:p w14:paraId="15578A62" w14:textId="5C46CDF7" w:rsidR="00E83DCB" w:rsidRDefault="00E83DCB" w:rsidP="00E83DCB">
      <w:r>
        <w:t xml:space="preserve">Advanced CT has arrived at </w:t>
      </w:r>
      <w:r w:rsidRPr="00E83DCB">
        <w:rPr>
          <w:highlight w:val="lightGray"/>
        </w:rPr>
        <w:t>&lt;Facility Name&gt;</w:t>
      </w:r>
    </w:p>
    <w:p w14:paraId="235855BF" w14:textId="71325319" w:rsidR="00E83DCB" w:rsidRPr="00E83DCB" w:rsidRDefault="00E83DCB" w:rsidP="00E83DCB">
      <w:pPr>
        <w:rPr>
          <w:rStyle w:val="IntenseEmphasis"/>
        </w:rPr>
      </w:pPr>
      <w:r w:rsidRPr="00E83DCB">
        <w:rPr>
          <w:rStyle w:val="IntenseEmphasis"/>
        </w:rPr>
        <w:t>COPY</w:t>
      </w:r>
    </w:p>
    <w:p w14:paraId="33CAE502" w14:textId="6A06EEEB" w:rsidR="00E83DCB" w:rsidRDefault="00E83DCB" w:rsidP="00E83DCB">
      <w:r>
        <w:t xml:space="preserve">Welcome to a better CT experience. </w:t>
      </w:r>
      <w:r w:rsidRPr="00E83DCB">
        <w:rPr>
          <w:highlight w:val="lightGray"/>
        </w:rPr>
        <w:t>&lt;URL&gt;</w:t>
      </w:r>
    </w:p>
    <w:p w14:paraId="27089D17" w14:textId="389C37EE" w:rsidR="00E83DCB" w:rsidRDefault="00E83DCB" w:rsidP="00E83DCB">
      <w:pPr>
        <w:jc w:val="center"/>
      </w:pPr>
      <w:r>
        <w:rPr>
          <w:noProof/>
        </w:rPr>
        <w:drawing>
          <wp:inline distT="0" distB="0" distL="0" distR="0" wp14:anchorId="7F878ADC" wp14:editId="4F242495">
            <wp:extent cx="3081625" cy="49815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95" cy="498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6A18" w14:textId="58D01BAF" w:rsidR="00E83DCB" w:rsidRDefault="00E83DCB" w:rsidP="00E83DCB">
      <w:pPr>
        <w:jc w:val="center"/>
      </w:pPr>
      <w:r>
        <w:t>SAMPLE IN LAYOUT</w:t>
      </w:r>
    </w:p>
    <w:p w14:paraId="42C2E38A" w14:textId="499FEC3D" w:rsidR="00E83DCB" w:rsidRDefault="00E83DCB" w:rsidP="00E83DCB">
      <w:pPr>
        <w:jc w:val="center"/>
      </w:pPr>
    </w:p>
    <w:p w14:paraId="43EE3753" w14:textId="77777777" w:rsidR="00E83DCB" w:rsidRDefault="00E83DCB" w:rsidP="00E83DCB">
      <w:pPr>
        <w:pStyle w:val="Subtitle"/>
      </w:pPr>
      <w:r>
        <w:lastRenderedPageBreak/>
        <w:t>POST</w:t>
      </w:r>
    </w:p>
    <w:p w14:paraId="24CD38EE" w14:textId="7B78CC63" w:rsidR="00E83DCB" w:rsidRPr="00E83DCB" w:rsidRDefault="00E83DCB" w:rsidP="00E83DCB">
      <w:pPr>
        <w:rPr>
          <w:rStyle w:val="IntenseEmphasis"/>
        </w:rPr>
      </w:pPr>
      <w:r w:rsidRPr="00E83DCB">
        <w:rPr>
          <w:rStyle w:val="IntenseEmphasis"/>
        </w:rPr>
        <w:t>HEADLINE</w:t>
      </w:r>
      <w:r>
        <w:rPr>
          <w:rStyle w:val="IntenseEmphasis"/>
        </w:rPr>
        <w:t xml:space="preserve"> </w:t>
      </w:r>
      <w:r>
        <w:rPr>
          <w:rStyle w:val="IntenseEmphasis"/>
        </w:rPr>
        <w:t>OVER IMAGE</w:t>
      </w:r>
    </w:p>
    <w:p w14:paraId="700DCAC4" w14:textId="77777777" w:rsidR="00E83DCB" w:rsidRDefault="00E83DCB" w:rsidP="00E83DCB">
      <w:r>
        <w:t xml:space="preserve">Patient Comfort. Diagnostic Confidence. </w:t>
      </w:r>
    </w:p>
    <w:p w14:paraId="5C28A5E8" w14:textId="77777777" w:rsidR="00E83DCB" w:rsidRPr="00E83DCB" w:rsidRDefault="00E83DCB" w:rsidP="00E83DCB">
      <w:r>
        <w:t>Experience it all in our new CT scanner.</w:t>
      </w:r>
    </w:p>
    <w:p w14:paraId="1E7193EB" w14:textId="77777777" w:rsidR="00E83DCB" w:rsidRPr="00E83DCB" w:rsidRDefault="00E83DCB" w:rsidP="00E83DCB">
      <w:pPr>
        <w:rPr>
          <w:rStyle w:val="IntenseEmphasis"/>
        </w:rPr>
      </w:pPr>
      <w:r w:rsidRPr="00E83DCB">
        <w:rPr>
          <w:rStyle w:val="IntenseEmphasis"/>
        </w:rPr>
        <w:t>SUBHEAD</w:t>
      </w:r>
    </w:p>
    <w:p w14:paraId="064461A9" w14:textId="77777777" w:rsidR="00E83DCB" w:rsidRDefault="00E83DCB" w:rsidP="00E83DCB">
      <w:r>
        <w:t xml:space="preserve">Advanced CT has arrived at </w:t>
      </w:r>
      <w:r w:rsidRPr="00E83DCB">
        <w:rPr>
          <w:highlight w:val="lightGray"/>
        </w:rPr>
        <w:t>&lt;Facility Name&gt;</w:t>
      </w:r>
    </w:p>
    <w:p w14:paraId="08634838" w14:textId="77777777" w:rsidR="00E83DCB" w:rsidRPr="00E83DCB" w:rsidRDefault="00E83DCB" w:rsidP="00E83DCB">
      <w:pPr>
        <w:rPr>
          <w:rStyle w:val="IntenseEmphasis"/>
        </w:rPr>
      </w:pPr>
      <w:r w:rsidRPr="00E83DCB">
        <w:rPr>
          <w:rStyle w:val="IntenseEmphasis"/>
        </w:rPr>
        <w:t>COPY</w:t>
      </w:r>
    </w:p>
    <w:p w14:paraId="63D64C2E" w14:textId="6445DACA" w:rsidR="00E83DCB" w:rsidRDefault="00E83DCB" w:rsidP="00E83DCB">
      <w:r>
        <w:t xml:space="preserve">Welcome to a better CT experience. </w:t>
      </w:r>
      <w:r w:rsidRPr="00E83DCB">
        <w:rPr>
          <w:highlight w:val="lightGray"/>
        </w:rPr>
        <w:t>&lt;URL&gt;</w:t>
      </w:r>
    </w:p>
    <w:p w14:paraId="66E755B7" w14:textId="53D0419E" w:rsidR="00E83DCB" w:rsidRDefault="00E83DCB" w:rsidP="00E83DCB"/>
    <w:p w14:paraId="77723911" w14:textId="0AC97B2B" w:rsidR="00E83DCB" w:rsidRDefault="00E83DCB" w:rsidP="00E83DCB">
      <w:pPr>
        <w:jc w:val="center"/>
      </w:pPr>
      <w:r>
        <w:rPr>
          <w:noProof/>
        </w:rPr>
        <w:drawing>
          <wp:inline distT="0" distB="0" distL="0" distR="0" wp14:anchorId="26DDB13D" wp14:editId="3E38BC99">
            <wp:extent cx="2862233" cy="459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72" cy="45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C877" w14:textId="327D44C7" w:rsidR="00E83DCB" w:rsidRDefault="00E83DCB" w:rsidP="00E83DCB">
      <w:pPr>
        <w:jc w:val="center"/>
      </w:pPr>
      <w:r>
        <w:t>SAMPLE IN LAYOUT</w:t>
      </w:r>
    </w:p>
    <w:p w14:paraId="03116464" w14:textId="77777777" w:rsidR="00E83DCB" w:rsidRDefault="00E83DCB" w:rsidP="00BA13F5"/>
    <w:p w14:paraId="286A26FC" w14:textId="77777777" w:rsidR="00BA13F5" w:rsidRPr="00BA13F5" w:rsidRDefault="00BA13F5" w:rsidP="00BA13F5"/>
    <w:sectPr w:rsidR="00BA13F5" w:rsidRPr="00BA13F5" w:rsidSect="00742A2D">
      <w:headerReference w:type="default" r:id="rId13"/>
      <w:footerReference w:type="defaul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E9D2" w14:textId="77777777" w:rsidR="009D68A4" w:rsidRDefault="009D68A4" w:rsidP="00742A2D">
      <w:r>
        <w:separator/>
      </w:r>
    </w:p>
  </w:endnote>
  <w:endnote w:type="continuationSeparator" w:id="0">
    <w:p w14:paraId="3FDEC223" w14:textId="77777777" w:rsidR="009D68A4" w:rsidRDefault="009D68A4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8004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B7457" wp14:editId="2B3AE8E0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7C7CD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9871" w14:textId="77777777" w:rsidR="009D68A4" w:rsidRDefault="009D68A4" w:rsidP="00742A2D">
      <w:r>
        <w:separator/>
      </w:r>
    </w:p>
  </w:footnote>
  <w:footnote w:type="continuationSeparator" w:id="0">
    <w:p w14:paraId="6E5CCAB9" w14:textId="77777777" w:rsidR="009D68A4" w:rsidRDefault="009D68A4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6D57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1A4DE" wp14:editId="048EBFE7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7DE41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4BFEE" wp14:editId="7B240472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05E34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A3"/>
    <w:rsid w:val="003102ED"/>
    <w:rsid w:val="006111A3"/>
    <w:rsid w:val="00626CCE"/>
    <w:rsid w:val="00742A2D"/>
    <w:rsid w:val="007C6960"/>
    <w:rsid w:val="009D68A4"/>
    <w:rsid w:val="00A14043"/>
    <w:rsid w:val="00B534B1"/>
    <w:rsid w:val="00B96EE3"/>
    <w:rsid w:val="00BA13F5"/>
    <w:rsid w:val="00BB6CBA"/>
    <w:rsid w:val="00BF1928"/>
    <w:rsid w:val="00E83DCB"/>
    <w:rsid w:val="00E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1CBFD"/>
  <w15:chartTrackingRefBased/>
  <w15:docId w15:val="{6AFA50BE-AB96-41F2-ABFC-1DD07EB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ownloads\ToolKit_Word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9BF2D-16C2-4525-9E60-53C93265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 (1)</Template>
  <TotalTime>11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4</cp:revision>
  <dcterms:created xsi:type="dcterms:W3CDTF">2020-05-27T17:41:00Z</dcterms:created>
  <dcterms:modified xsi:type="dcterms:W3CDTF">2020-08-28T15:03:00Z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