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275F" w:rsidR="00B44134" w:rsidP="001A0D63" w:rsidRDefault="00B44134" w14:paraId="66475F72" w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&lt;Facility Logo&gt;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5B25838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4934FB6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&lt;Date&gt;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109DCBA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109A9DB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&lt;Physician Name&gt;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16A1130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&lt;Address&gt;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3C62D69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&lt;Address 2&gt;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36CE644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&lt;City, State, Zip&gt;</w:t>
      </w: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26E9A4F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6C6AD29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Dear </w:t>
      </w: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&lt;Name&gt;:</w:t>
      </w: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591E383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79FE35D" w:rsidRDefault="00B44134" w14:paraId="77602AFD" w14:textId="4CB2BA33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</w:rPr>
      </w:pPr>
      <w:r w:rsidRPr="00EC275F" w:rsidR="00B44134">
        <w:rPr>
          <w:rStyle w:val="normaltextrun"/>
          <w:rFonts w:ascii="Arial" w:hAnsi="Arial" w:eastAsia="Arial" w:cs="Arial"/>
        </w:rPr>
        <w:t>We have exciting news to share with you, your practice, and your patients</w:t>
      </w:r>
      <w:r w:rsidRPr="00EC275F" w:rsidR="61E06526">
        <w:rPr>
          <w:rStyle w:val="normaltextrun"/>
          <w:rFonts w:ascii="Arial" w:hAnsi="Arial" w:eastAsia="Arial" w:cs="Arial"/>
        </w:rPr>
        <w:t xml:space="preserve">. </w:t>
      </w:r>
      <w:r w:rsidRPr="00EC275F" w:rsidR="00B44134">
        <w:rPr>
          <w:rStyle w:val="normaltextrun"/>
          <w:rFonts w:ascii="Arial" w:hAnsi="Arial" w:eastAsia="Arial" w:cs="Arial"/>
        </w:rPr>
        <w:t xml:space="preserve">A</w:t>
      </w:r>
      <w:r w:rsidRPr="00EC275F" w:rsidR="0E53B729">
        <w:rPr>
          <w:rStyle w:val="normaltextrun"/>
          <w:rFonts w:ascii="Arial" w:hAnsi="Arial" w:eastAsia="Arial" w:cs="Arial"/>
        </w:rPr>
        <w:t xml:space="preserve"> new and accessible</w:t>
      </w:r>
      <w:r w:rsidRPr="00EC275F" w:rsidR="00B44134">
        <w:rPr>
          <w:rStyle w:val="normaltextrun"/>
          <w:rFonts w:ascii="Arial" w:hAnsi="Arial" w:eastAsia="Arial" w:cs="Arial"/>
        </w:rPr>
        <w:t xml:space="preserve"> MRI</w:t>
      </w:r>
      <w:r w:rsidRPr="00EC275F" w:rsidR="00B44134">
        <w:rPr>
          <w:rStyle w:val="normaltextrun"/>
          <w:rFonts w:ascii="Arial" w:hAnsi="Arial" w:eastAsia="Arial" w:cs="Arial"/>
        </w:rPr>
        <w:t xml:space="preserve">, </w:t>
      </w:r>
      <w:r w:rsidRPr="00EC275F" w:rsidR="00B44134">
        <w:rPr>
          <w:rStyle w:val="normaltextrun"/>
          <w:rFonts w:ascii="Arial" w:hAnsi="Arial" w:eastAsia="Arial" w:cs="Arial"/>
          <w:b w:val="1"/>
          <w:bCs w:val="1"/>
        </w:rPr>
        <w:t xml:space="preserve">MAGNETOM </w:t>
      </w:r>
      <w:proofErr w:type="spellStart"/>
      <w:r w:rsidRPr="00EC275F" w:rsidR="00B44134">
        <w:rPr>
          <w:rStyle w:val="normaltextrun"/>
          <w:rFonts w:ascii="Arial" w:hAnsi="Arial" w:eastAsia="Arial" w:cs="Arial"/>
          <w:b w:val="1"/>
          <w:bCs w:val="1"/>
        </w:rPr>
        <w:t>Free.Max</w:t>
      </w:r>
      <w:proofErr w:type="spellEnd"/>
      <w:r w:rsidRPr="00EC275F" w:rsidR="00B44134">
        <w:rPr>
          <w:rStyle w:val="normaltextrun"/>
          <w:rFonts w:ascii="Arial" w:hAnsi="Arial" w:eastAsia="Arial" w:cs="Arial"/>
        </w:rPr>
        <w:t>, has arrived at </w:t>
      </w:r>
      <w:r w:rsidRPr="00EC275F" w:rsidR="00B44134">
        <w:rPr>
          <w:rStyle w:val="normaltextrun"/>
          <w:rFonts w:ascii="Arial" w:hAnsi="Arial" w:eastAsia="Arial" w:cs="Arial"/>
          <w:shd w:val="clear" w:color="auto" w:fill="C0C0C0"/>
        </w:rPr>
        <w:t>&lt;Facility Name</w:t>
      </w:r>
      <w:r w:rsidRPr="00EC275F" w:rsidR="00B44134">
        <w:rPr>
          <w:rStyle w:val="normaltextrun"/>
          <w:rFonts w:ascii="Arial" w:hAnsi="Arial" w:eastAsia="Arial" w:cs="Arial"/>
          <w:shd w:val="clear" w:color="auto" w:fill="C0C0C0"/>
        </w:rPr>
        <w:t>&gt;</w:t>
      </w:r>
      <w:r w:rsidRPr="00EC275F" w:rsidR="75D4D547">
        <w:rPr>
          <w:rStyle w:val="eop"/>
          <w:rFonts w:ascii="Arial" w:hAnsi="Arial" w:eastAsia="Arial" w:cs="Arial"/>
        </w:rPr>
        <w:t>.</w:t>
      </w:r>
    </w:p>
    <w:p w:rsidRPr="00EC275F" w:rsidR="00B44134" w:rsidP="001A0D63" w:rsidRDefault="00B44134" w14:paraId="3F5E19E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79FE35D" w:rsidRDefault="00B44134" w14:paraId="4160E07D" w14:textId="54DA24B6">
      <w:pPr>
        <w:pStyle w:val="paragraph"/>
        <w:spacing w:before="0" w:beforeAutospacing="off" w:after="0" w:afterAutospacing="off"/>
        <w:rPr>
          <w:rFonts w:ascii="Arial" w:hAnsi="Arial" w:eastAsia="Arial" w:cs="Arial"/>
        </w:rPr>
      </w:pPr>
      <w:r w:rsidRPr="2E64F2D1" w:rsidR="00B44134">
        <w:rPr>
          <w:rFonts w:ascii="Arial" w:hAnsi="Arial" w:eastAsia="Arial" w:cs="Arial"/>
        </w:rPr>
        <w:t>At &lt;Facility Name&gt;, we’re always looking for ways to deliver more for our patients and physicians. That’s why we</w:t>
      </w:r>
      <w:r w:rsidRPr="2E64F2D1" w:rsidR="77D94B0B">
        <w:rPr>
          <w:rFonts w:ascii="Arial" w:hAnsi="Arial" w:eastAsia="Arial" w:cs="Arial"/>
        </w:rPr>
        <w:t xml:space="preserve">’ve </w:t>
      </w:r>
      <w:r w:rsidRPr="2E64F2D1" w:rsidR="00B44134">
        <w:rPr>
          <w:rFonts w:ascii="Arial" w:hAnsi="Arial" w:eastAsia="Arial" w:cs="Arial"/>
        </w:rPr>
        <w:t>invested in the world’s first and only MRI with an 80</w:t>
      </w:r>
      <w:r w:rsidRPr="2E64F2D1" w:rsidR="39DF3C88">
        <w:rPr>
          <w:rFonts w:ascii="Arial" w:hAnsi="Arial" w:eastAsia="Arial" w:cs="Arial"/>
        </w:rPr>
        <w:t xml:space="preserve"> </w:t>
      </w:r>
      <w:r w:rsidRPr="2E64F2D1" w:rsidR="00B44134">
        <w:rPr>
          <w:rFonts w:ascii="Arial" w:hAnsi="Arial" w:eastAsia="Arial" w:cs="Arial"/>
        </w:rPr>
        <w:t>cm bore that offers new and improved clinical capabilities.  </w:t>
      </w:r>
    </w:p>
    <w:p w:rsidRPr="00EC275F" w:rsidR="00B44134" w:rsidP="079FE35D" w:rsidRDefault="00B44134" w14:paraId="6B231536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</w:rPr>
      </w:pPr>
      <w:r w:rsidRPr="079FE35D" w:rsidR="00B44134">
        <w:rPr>
          <w:rStyle w:val="normaltextrun"/>
          <w:rFonts w:ascii="Arial" w:hAnsi="Arial" w:eastAsia="Arial" w:cs="Arial"/>
        </w:rPr>
        <w:t> </w:t>
      </w:r>
      <w:r w:rsidRPr="079FE35D" w:rsidR="00B44134">
        <w:rPr>
          <w:rStyle w:val="eop"/>
          <w:rFonts w:ascii="Arial" w:hAnsi="Arial" w:eastAsia="Arial" w:cs="Arial"/>
        </w:rPr>
        <w:t> </w:t>
      </w:r>
    </w:p>
    <w:p w:rsidRPr="00EC275F" w:rsidR="00B44134" w:rsidP="079FE35D" w:rsidRDefault="00B44134" w14:paraId="3BF19EE5" w14:textId="40874011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</w:rPr>
      </w:pPr>
      <w:r w:rsidRPr="2E64F2D1" w:rsidR="00B44134">
        <w:rPr>
          <w:rStyle w:val="normaltextrun"/>
          <w:rFonts w:ascii="Arial" w:hAnsi="Arial" w:eastAsia="Arial" w:cs="Arial"/>
        </w:rPr>
        <w:t>MAGNETOM </w:t>
      </w:r>
      <w:proofErr w:type="spellStart"/>
      <w:r w:rsidRPr="2E64F2D1" w:rsidR="00B44134">
        <w:rPr>
          <w:rStyle w:val="normaltextrun"/>
          <w:rFonts w:ascii="Arial" w:hAnsi="Arial" w:eastAsia="Arial" w:cs="Arial"/>
        </w:rPr>
        <w:t>Free.Max</w:t>
      </w:r>
      <w:proofErr w:type="spellEnd"/>
      <w:r w:rsidRPr="2E64F2D1" w:rsidR="00B44134">
        <w:rPr>
          <w:rStyle w:val="normaltextrun"/>
          <w:rFonts w:ascii="Arial" w:hAnsi="Arial" w:eastAsia="Arial" w:cs="Arial"/>
        </w:rPr>
        <w:t xml:space="preserve"> </w:t>
      </w:r>
      <w:r w:rsidRPr="2E64F2D1" w:rsidR="08A5F9C2">
        <w:rPr>
          <w:rStyle w:val="normaltextrun"/>
          <w:rFonts w:ascii="Arial" w:hAnsi="Arial" w:eastAsia="Arial" w:cs="Arial"/>
        </w:rPr>
        <w:t xml:space="preserve">provides </w:t>
      </w:r>
      <w:r w:rsidRPr="2E64F2D1" w:rsidR="5DF047CB">
        <w:rPr>
          <w:rStyle w:val="normaltextrun"/>
          <w:rFonts w:ascii="Arial" w:hAnsi="Arial" w:eastAsia="Arial" w:cs="Arial"/>
        </w:rPr>
        <w:t xml:space="preserve">your </w:t>
      </w:r>
      <w:r w:rsidRPr="2E64F2D1" w:rsidR="630780ED">
        <w:rPr>
          <w:rStyle w:val="normaltextrun"/>
          <w:rFonts w:ascii="Arial" w:hAnsi="Arial" w:eastAsia="Arial" w:cs="Arial"/>
        </w:rPr>
        <w:t xml:space="preserve">patients with </w:t>
      </w:r>
      <w:r w:rsidRPr="2E64F2D1" w:rsidR="00B44134">
        <w:rPr>
          <w:rStyle w:val="normaltextrun"/>
          <w:rFonts w:ascii="Arial" w:hAnsi="Arial" w:eastAsia="Arial" w:cs="Arial"/>
        </w:rPr>
        <w:t>a wide bore</w:t>
      </w:r>
      <w:r w:rsidRPr="2E64F2D1" w:rsidR="2AEE0F09">
        <w:rPr>
          <w:rStyle w:val="normaltextrun"/>
          <w:rFonts w:ascii="Arial" w:hAnsi="Arial" w:eastAsia="Arial" w:cs="Arial"/>
        </w:rPr>
        <w:t xml:space="preserve"> experience </w:t>
      </w:r>
      <w:r w:rsidRPr="2E64F2D1" w:rsidR="4EC7CB15">
        <w:rPr>
          <w:rStyle w:val="normaltextrun"/>
          <w:rFonts w:ascii="Arial" w:hAnsi="Arial" w:eastAsia="Arial" w:cs="Arial"/>
        </w:rPr>
        <w:t>and</w:t>
      </w:r>
      <w:r w:rsidRPr="2E64F2D1" w:rsidR="1D5EDB56">
        <w:rPr>
          <w:rStyle w:val="normaltextrun"/>
          <w:rFonts w:ascii="Arial" w:hAnsi="Arial" w:eastAsia="Arial" w:cs="Arial"/>
        </w:rPr>
        <w:t xml:space="preserve"> </w:t>
      </w:r>
      <w:r w:rsidRPr="2E64F2D1" w:rsidR="2AD4D564">
        <w:rPr>
          <w:rStyle w:val="normaltextrun"/>
          <w:rFonts w:ascii="Arial" w:hAnsi="Arial" w:eastAsia="Arial" w:cs="Arial"/>
        </w:rPr>
        <w:t>high</w:t>
      </w:r>
      <w:r w:rsidRPr="2E64F2D1" w:rsidR="55FE5E43">
        <w:rPr>
          <w:rStyle w:val="normaltextrun"/>
          <w:rFonts w:ascii="Arial" w:hAnsi="Arial" w:eastAsia="Arial" w:cs="Arial"/>
        </w:rPr>
        <w:t>-</w:t>
      </w:r>
      <w:r w:rsidRPr="2E64F2D1" w:rsidR="2AD4D564">
        <w:rPr>
          <w:rStyle w:val="normaltextrun"/>
          <w:rFonts w:ascii="Arial" w:hAnsi="Arial" w:eastAsia="Arial" w:cs="Arial"/>
        </w:rPr>
        <w:t>quality images</w:t>
      </w:r>
      <w:r w:rsidRPr="2E64F2D1" w:rsidR="00B44134">
        <w:rPr>
          <w:rStyle w:val="normaltextrun"/>
          <w:rFonts w:ascii="Arial" w:hAnsi="Arial" w:eastAsia="Arial" w:cs="Arial"/>
        </w:rPr>
        <w:t> — delivering the clinical information you need to diagnose</w:t>
      </w:r>
      <w:r w:rsidRPr="2E64F2D1" w:rsidR="00B44134">
        <w:rPr>
          <w:rStyle w:val="normaltextrun"/>
          <w:rFonts w:ascii="Arial" w:hAnsi="Arial" w:eastAsia="Arial" w:cs="Arial"/>
          <w:i w:val="1"/>
          <w:iCs w:val="1"/>
        </w:rPr>
        <w:t xml:space="preserve"> and</w:t>
      </w:r>
      <w:r w:rsidRPr="2E64F2D1" w:rsidR="00B44134">
        <w:rPr>
          <w:rStyle w:val="normaltextrun"/>
          <w:rFonts w:ascii="Arial" w:hAnsi="Arial" w:eastAsia="Arial" w:cs="Arial"/>
        </w:rPr>
        <w:t> the fast, comfortable exam </w:t>
      </w:r>
      <w:r w:rsidRPr="2E64F2D1" w:rsidR="3480D412">
        <w:rPr>
          <w:rStyle w:val="normaltextrun"/>
          <w:rFonts w:ascii="Arial" w:hAnsi="Arial" w:eastAsia="Arial" w:cs="Arial"/>
        </w:rPr>
        <w:t>they</w:t>
      </w:r>
      <w:r w:rsidRPr="2E64F2D1" w:rsidR="3A74127E">
        <w:rPr>
          <w:rStyle w:val="normaltextrun"/>
          <w:rFonts w:ascii="Arial" w:hAnsi="Arial" w:eastAsia="Arial" w:cs="Arial"/>
        </w:rPr>
        <w:t xml:space="preserve"> </w:t>
      </w:r>
      <w:r w:rsidRPr="2E64F2D1" w:rsidR="00B44134">
        <w:rPr>
          <w:rStyle w:val="normaltextrun"/>
          <w:rFonts w:ascii="Arial" w:hAnsi="Arial" w:eastAsia="Arial" w:cs="Arial"/>
        </w:rPr>
        <w:t>want.  </w:t>
      </w:r>
      <w:r w:rsidRPr="2E64F2D1" w:rsidR="00B44134">
        <w:rPr>
          <w:rStyle w:val="eop"/>
          <w:rFonts w:ascii="Arial" w:hAnsi="Arial" w:eastAsia="Arial" w:cs="Arial"/>
        </w:rPr>
        <w:t> </w:t>
      </w:r>
    </w:p>
    <w:p w:rsidRPr="00EC275F" w:rsidR="007D0B4E" w:rsidP="001A0D63" w:rsidRDefault="00B44134" w14:paraId="71A8961F" w14:textId="77777777">
      <w:pPr>
        <w:pStyle w:val="paragraph"/>
        <w:spacing w:before="0" w:beforeAutospacing="0" w:after="0" w:afterAutospacing="0"/>
        <w:textAlignment w:val="baseline"/>
      </w:pPr>
      <w:r w:rsidRPr="00EC275F">
        <w:rPr>
          <w:rStyle w:val="eop"/>
          <w:rFonts w:ascii="Arial" w:hAnsi="Arial" w:eastAsia="Arial" w:cs="Arial"/>
        </w:rPr>
        <w:t> </w:t>
      </w:r>
      <w:r w:rsidRPr="00EC275F">
        <w:tab/>
      </w:r>
    </w:p>
    <w:p w:rsidRPr="008D6A70" w:rsidR="00B44134" w:rsidP="008D6A70" w:rsidRDefault="00B44134" w14:paraId="0081EB70" w14:textId="560DFCD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eastAsia="Arial"/>
          <w:b/>
          <w:bCs/>
        </w:rPr>
      </w:pPr>
      <w:r w:rsidRPr="00547084">
        <w:rPr>
          <w:rStyle w:val="normaltextrun"/>
          <w:rFonts w:ascii="Arial" w:hAnsi="Arial" w:eastAsia="Arial" w:cs="Arial"/>
          <w:b/>
          <w:bCs/>
          <w:color w:val="0070C0"/>
        </w:rPr>
        <w:t xml:space="preserve">Expanded Imaging Success </w:t>
      </w:r>
      <w:r w:rsidRPr="008D6A70">
        <w:rPr>
          <w:rStyle w:val="normaltextrun"/>
          <w:rFonts w:eastAsia="Arial"/>
          <w:b/>
          <w:bCs/>
        </w:rPr>
        <w:t> </w:t>
      </w:r>
    </w:p>
    <w:p w:rsidRPr="008D6A70" w:rsidR="00B44134" w:rsidP="008D6A70" w:rsidRDefault="00493F04" w14:paraId="318E2FE0" w14:textId="34F58BE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w</w:t>
      </w:r>
      <w:r w:rsidRPr="008D6A70" w:rsidR="46FB3BE0">
        <w:rPr>
          <w:rFonts w:ascii="Arial" w:hAnsi="Arial" w:eastAsia="Calibri" w:cs="Arial"/>
        </w:rPr>
        <w:t>ith improved implant imaging and reduced anatomic distortions, for more consistent results</w:t>
      </w:r>
    </w:p>
    <w:p w:rsidRPr="00547084" w:rsidR="00B44134" w:rsidP="00493F04" w:rsidRDefault="00B44134" w14:paraId="7D04B128" w14:textId="094A8F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color w:val="0070C0"/>
        </w:rPr>
      </w:pPr>
    </w:p>
    <w:p w:rsidRPr="00EC275F" w:rsidR="00B44134" w:rsidP="001A0D63" w:rsidRDefault="00694C18" w14:paraId="380D4DB8" w14:textId="3E3DE24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eastAsia="Arial" w:cs="Arial"/>
          <w:b/>
          <w:bCs/>
          <w:color w:val="004F8A"/>
        </w:rPr>
      </w:pPr>
      <w:r w:rsidRPr="00547084">
        <w:rPr>
          <w:rStyle w:val="normaltextrun"/>
          <w:rFonts w:ascii="Arial" w:hAnsi="Arial" w:eastAsia="Arial" w:cs="Arial"/>
          <w:b/>
          <w:bCs/>
          <w:color w:val="0070C0"/>
        </w:rPr>
        <w:t>Daily Diagnostic Confidence</w:t>
      </w:r>
    </w:p>
    <w:p w:rsidRPr="00EC275F" w:rsidR="00694C18" w:rsidP="298892E0" w:rsidRDefault="0401FCC3" w14:paraId="3CCD10B5" w14:textId="3B9CEFE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eastAsia="Arial" w:cs="Arial"/>
        </w:rPr>
      </w:pPr>
      <w:r w:rsidRPr="298892E0">
        <w:rPr>
          <w:rFonts w:ascii="Arial" w:hAnsi="Arial" w:eastAsia="Arial" w:cs="Arial"/>
        </w:rPr>
        <w:t>p</w:t>
      </w:r>
      <w:r w:rsidRPr="298892E0" w:rsidR="00694C18">
        <w:rPr>
          <w:rFonts w:ascii="Arial" w:hAnsi="Arial" w:eastAsia="Arial" w:cs="Arial"/>
        </w:rPr>
        <w:t>owered by AI to deliver consistent exams and high-quality results</w:t>
      </w:r>
    </w:p>
    <w:p w:rsidRPr="00547084" w:rsidR="00B44134" w:rsidP="001A0D63" w:rsidRDefault="00B44134" w14:paraId="2379FA4E" w14:textId="66ED6E2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eastAsia="Arial" w:cs="Arial"/>
          <w:color w:val="0070C0"/>
        </w:rPr>
      </w:pPr>
      <w:r w:rsidRPr="00EC275F">
        <w:rPr>
          <w:rStyle w:val="eop"/>
          <w:rFonts w:ascii="Arial" w:hAnsi="Arial" w:eastAsia="Arial" w:cs="Arial"/>
        </w:rPr>
        <w:t> </w:t>
      </w:r>
      <w:r w:rsidRPr="00547084">
        <w:rPr>
          <w:rStyle w:val="scxw168912097"/>
          <w:rFonts w:ascii="Arial" w:hAnsi="Arial" w:eastAsia="Arial" w:cs="Arial"/>
          <w:color w:val="0070C0"/>
        </w:rPr>
        <w:t> </w:t>
      </w:r>
      <w:r w:rsidRPr="00547084">
        <w:rPr>
          <w:color w:val="0070C0"/>
        </w:rPr>
        <w:br/>
      </w:r>
      <w:r w:rsidRPr="00547084" w:rsidR="00694C18">
        <w:rPr>
          <w:rStyle w:val="normaltextrun"/>
          <w:rFonts w:ascii="Arial" w:hAnsi="Arial" w:eastAsia="Arial" w:cs="Arial"/>
          <w:b/>
          <w:bCs/>
          <w:color w:val="0070C0"/>
        </w:rPr>
        <w:t>Superior</w:t>
      </w:r>
      <w:r w:rsidRPr="00547084">
        <w:rPr>
          <w:rStyle w:val="normaltextrun"/>
          <w:rFonts w:ascii="Arial" w:hAnsi="Arial" w:eastAsia="Arial" w:cs="Arial"/>
          <w:b/>
          <w:bCs/>
          <w:color w:val="0070C0"/>
        </w:rPr>
        <w:t xml:space="preserve"> Patient Experience </w:t>
      </w:r>
      <w:r w:rsidRPr="00547084">
        <w:rPr>
          <w:rStyle w:val="eop"/>
          <w:rFonts w:ascii="Arial" w:hAnsi="Arial" w:eastAsia="Arial" w:cs="Arial"/>
          <w:color w:val="0070C0"/>
        </w:rPr>
        <w:t> </w:t>
      </w:r>
    </w:p>
    <w:p w:rsidR="00547084" w:rsidP="079FE35D" w:rsidRDefault="23D22506" w14:paraId="1182B9B6" w14:textId="35F38582">
      <w:pPr>
        <w:pStyle w:val="paragraph"/>
        <w:spacing w:before="0" w:beforeAutospacing="off" w:after="0" w:afterAutospacing="off"/>
        <w:ind w:firstLine="720"/>
        <w:textAlignment w:val="baseline"/>
        <w:rPr>
          <w:rFonts w:ascii="Arial" w:hAnsi="Arial" w:eastAsia="Arial" w:cs="Arial"/>
        </w:rPr>
      </w:pPr>
      <w:r w:rsidRPr="2E64F2D1" w:rsidR="23D22506">
        <w:rPr>
          <w:rFonts w:ascii="Arial" w:hAnsi="Arial" w:eastAsia="Arial" w:cs="Arial"/>
        </w:rPr>
        <w:t>w</w:t>
      </w:r>
      <w:r w:rsidRPr="2E64F2D1" w:rsidR="00694C18">
        <w:rPr>
          <w:rFonts w:ascii="Arial" w:hAnsi="Arial" w:eastAsia="Arial" w:cs="Arial"/>
        </w:rPr>
        <w:t>ith an 80</w:t>
      </w:r>
      <w:r w:rsidRPr="2E64F2D1" w:rsidR="4117C194">
        <w:rPr>
          <w:rFonts w:ascii="Arial" w:hAnsi="Arial" w:eastAsia="Arial" w:cs="Arial"/>
        </w:rPr>
        <w:t xml:space="preserve"> </w:t>
      </w:r>
      <w:r w:rsidRPr="2E64F2D1" w:rsidR="00694C18">
        <w:rPr>
          <w:rFonts w:ascii="Arial" w:hAnsi="Arial" w:eastAsia="Arial" w:cs="Arial"/>
        </w:rPr>
        <w:t xml:space="preserve">cm bore to better accommodate your obese, claustrophobic, and </w:t>
      </w:r>
    </w:p>
    <w:p w:rsidRPr="00EC275F" w:rsidR="00694C18" w:rsidP="001A0D63" w:rsidRDefault="00694C18" w14:paraId="2EA71466" w14:textId="13B13D20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eastAsia="Arial" w:cs="Arial"/>
        </w:rPr>
      </w:pPr>
      <w:r w:rsidRPr="00EC275F">
        <w:rPr>
          <w:rFonts w:ascii="Arial" w:hAnsi="Arial" w:eastAsia="Arial" w:cs="Arial"/>
        </w:rPr>
        <w:t>challenging patients</w:t>
      </w:r>
    </w:p>
    <w:p w:rsidRPr="00EC275F" w:rsidR="00B44134" w:rsidP="001A0D63" w:rsidRDefault="00B44134" w14:paraId="03C5D39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5751DD1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79FE35D" w:rsidRDefault="00B44134" w14:paraId="7A9C2B93" w14:textId="1FE1329D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</w:rPr>
      </w:pPr>
      <w:r w:rsidRPr="00EC275F" w:rsidR="00B44134">
        <w:rPr>
          <w:rStyle w:val="normaltextrun"/>
          <w:rFonts w:ascii="Arial" w:hAnsi="Arial" w:eastAsia="Arial" w:cs="Arial"/>
        </w:rPr>
        <w:t xml:space="preserve">Experience MAGNETOM </w:t>
      </w:r>
      <w:proofErr w:type="spellStart"/>
      <w:r w:rsidRPr="00EC275F" w:rsidR="0058358A">
        <w:rPr>
          <w:rStyle w:val="normaltextrun"/>
          <w:rFonts w:ascii="Arial" w:hAnsi="Arial" w:eastAsia="Arial" w:cs="Arial"/>
        </w:rPr>
        <w:t>Free.Max</w:t>
      </w:r>
      <w:proofErr w:type="spellEnd"/>
      <w:r w:rsidRPr="00EC275F" w:rsidR="0058358A">
        <w:rPr>
          <w:rStyle w:val="normaltextrun"/>
          <w:rFonts w:ascii="Arial" w:hAnsi="Arial" w:eastAsia="Arial" w:cs="Arial"/>
        </w:rPr>
        <w:t xml:space="preserve"> </w:t>
      </w:r>
      <w:r w:rsidRPr="00EC275F" w:rsidR="00B44134">
        <w:rPr>
          <w:rStyle w:val="normaltextrun"/>
          <w:rFonts w:ascii="Arial" w:hAnsi="Arial" w:eastAsia="Arial" w:cs="Arial"/>
        </w:rPr>
        <w:t xml:space="preserve">and consider </w:t>
      </w:r>
      <w:r w:rsidRPr="00EC275F" w:rsidR="00B44134">
        <w:rPr>
          <w:rStyle w:val="normaltextrun"/>
          <w:rFonts w:ascii="Arial" w:hAnsi="Arial" w:eastAsia="Arial" w:cs="Arial"/>
          <w:shd w:val="clear" w:color="auto" w:fill="C0C0C0"/>
        </w:rPr>
        <w:t>&lt;</w:t>
      </w:r>
      <w:r w:rsidRPr="00EC275F" w:rsidR="00B44134">
        <w:rPr>
          <w:rStyle w:val="normaltextrun"/>
          <w:rFonts w:ascii="Arial" w:hAnsi="Arial" w:eastAsia="Arial" w:cs="Arial"/>
          <w:shd w:val="clear" w:color="auto" w:fill="C0C0C0"/>
        </w:rPr>
        <w:t>Facility</w:t>
      </w:r>
      <w:r w:rsidRPr="00EC275F" w:rsidR="5DF021BB">
        <w:rPr>
          <w:rStyle w:val="normaltextrun"/>
          <w:rFonts w:ascii="Arial" w:hAnsi="Arial" w:eastAsia="Arial" w:cs="Arial"/>
          <w:shd w:val="clear" w:color="auto" w:fill="C0C0C0"/>
        </w:rPr>
        <w:t xml:space="preserve"> Name</w:t>
      </w:r>
      <w:r w:rsidRPr="00EC275F" w:rsidR="00B44134">
        <w:rPr>
          <w:rStyle w:val="normaltextrun"/>
          <w:rFonts w:ascii="Arial" w:hAnsi="Arial" w:eastAsia="Arial" w:cs="Arial"/>
          <w:shd w:val="clear" w:color="auto" w:fill="C0C0C0"/>
        </w:rPr>
        <w:t>&gt;</w:t>
      </w:r>
      <w:r w:rsidRPr="00EC275F" w:rsidR="00B44134">
        <w:rPr>
          <w:rStyle w:val="normaltextrun"/>
          <w:rFonts w:ascii="Arial" w:hAnsi="Arial" w:eastAsia="Arial" w:cs="Arial"/>
        </w:rPr>
        <w:t> when making your next MRI referral.  </w:t>
      </w:r>
      <w:r w:rsidRPr="00EC275F" w:rsidR="00B44134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54408D4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4B78C5C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For more information, please call </w:t>
      </w: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&lt;XXX.XXX.XXXX&gt;</w:t>
      </w:r>
      <w:r w:rsidRPr="00EC275F">
        <w:rPr>
          <w:rStyle w:val="normaltextrun"/>
          <w:rFonts w:ascii="Arial" w:hAnsi="Arial" w:eastAsia="Arial" w:cs="Arial"/>
        </w:rPr>
        <w:t> or visit us at </w:t>
      </w:r>
      <w:r w:rsidRPr="00EC275F">
        <w:rPr>
          <w:rStyle w:val="normaltextrun"/>
          <w:rFonts w:ascii="Arial" w:hAnsi="Arial" w:eastAsia="Arial" w:cs="Arial"/>
          <w:shd w:val="clear" w:color="auto" w:fill="C0C0C0"/>
        </w:rPr>
        <w:t>&lt;URL&gt;.</w:t>
      </w:r>
      <w:r w:rsidRPr="00EC275F">
        <w:rPr>
          <w:rStyle w:val="normaltextrun"/>
          <w:rFonts w:ascii="Arial" w:hAnsi="Arial" w:eastAsia="Arial" w:cs="Arial"/>
        </w:rPr>
        <w:t> 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7347DC6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26DF19F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Sincerely, 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57F4A5C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79FE35D" w:rsidRDefault="00B44134" w14:paraId="5F89675D" w14:textId="6BC2AF09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eastAsia="Arial" w:cs="Arial"/>
        </w:rPr>
      </w:pPr>
      <w:r w:rsidRPr="00EC275F" w:rsidR="00B44134">
        <w:rPr>
          <w:rStyle w:val="normaltextrun"/>
          <w:rFonts w:ascii="Arial" w:hAnsi="Arial" w:eastAsia="Arial" w:cs="Arial"/>
          <w:shd w:val="clear" w:color="auto" w:fill="C0C0C0"/>
        </w:rPr>
        <w:t>&lt;Sender Name&gt;, &lt;Sender Title&gt; </w:t>
      </w:r>
      <w:r w:rsidRPr="00EC275F" w:rsidR="00B44134">
        <w:rPr>
          <w:rStyle w:val="scxw168912097"/>
          <w:rFonts w:ascii="Arial" w:hAnsi="Arial" w:eastAsia="Arial" w:cs="Arial"/>
        </w:rPr>
        <w:t> </w:t>
      </w:r>
      <w:r w:rsidRPr="00EC275F">
        <w:br/>
      </w:r>
      <w:r w:rsidRPr="00EC275F" w:rsidR="00B44134">
        <w:rPr>
          <w:rStyle w:val="normaltextrun"/>
          <w:rFonts w:ascii="Arial" w:hAnsi="Arial" w:eastAsia="Arial" w:cs="Arial"/>
          <w:shd w:val="clear" w:color="auto" w:fill="C0C0C0"/>
        </w:rPr>
        <w:t>&lt;</w:t>
      </w:r>
      <w:r w:rsidRPr="00EC275F" w:rsidR="6A8D1D65">
        <w:rPr>
          <w:rStyle w:val="normaltextrun"/>
          <w:rFonts w:ascii="Arial" w:hAnsi="Arial" w:eastAsia="Arial" w:cs="Arial"/>
          <w:shd w:val="clear" w:color="auto" w:fill="C0C0C0"/>
        </w:rPr>
        <w:t>Facility Name</w:t>
      </w:r>
      <w:r w:rsidRPr="00EC275F" w:rsidR="00B44134">
        <w:rPr>
          <w:rStyle w:val="normaltextrun"/>
          <w:rFonts w:ascii="Arial" w:hAnsi="Arial" w:eastAsia="Arial" w:cs="Arial"/>
          <w:shd w:val="clear" w:color="auto" w:fill="C0C0C0"/>
        </w:rPr>
        <w:t>&gt;</w:t>
      </w:r>
      <w:r w:rsidRPr="00EC275F" w:rsidR="00B44134">
        <w:rPr>
          <w:rStyle w:val="normaltextrun"/>
          <w:rFonts w:ascii="Arial" w:hAnsi="Arial" w:eastAsia="Arial" w:cs="Arial"/>
        </w:rPr>
        <w:t>  </w:t>
      </w:r>
      <w:r w:rsidRPr="00EC275F" w:rsidR="00B44134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354F35F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normaltextrun"/>
          <w:rFonts w:ascii="Arial" w:hAnsi="Arial" w:eastAsia="Arial" w:cs="Arial"/>
        </w:rPr>
        <w:t> </w:t>
      </w: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3AD66D7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</w:rPr>
      </w:pPr>
      <w:r w:rsidRPr="00EC275F">
        <w:rPr>
          <w:rStyle w:val="eop"/>
          <w:rFonts w:ascii="Arial" w:hAnsi="Arial" w:eastAsia="Arial" w:cs="Arial"/>
        </w:rPr>
        <w:t> </w:t>
      </w:r>
    </w:p>
    <w:p w:rsidRPr="00EC275F" w:rsidR="00B44134" w:rsidP="001A0D63" w:rsidRDefault="00B44134" w14:paraId="5EC43929" w14:textId="77777777">
      <w:pPr>
        <w:rPr>
          <w:rFonts w:ascii="Arial" w:hAnsi="Arial" w:eastAsia="Arial" w:cs="Arial"/>
        </w:rPr>
      </w:pPr>
    </w:p>
    <w:sectPr w:rsidRPr="00EC275F" w:rsidR="00B441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34"/>
    <w:rsid w:val="0003714D"/>
    <w:rsid w:val="001A0D63"/>
    <w:rsid w:val="00493F04"/>
    <w:rsid w:val="00547084"/>
    <w:rsid w:val="0058358A"/>
    <w:rsid w:val="00694C18"/>
    <w:rsid w:val="007D0B4E"/>
    <w:rsid w:val="008D6A70"/>
    <w:rsid w:val="00B44134"/>
    <w:rsid w:val="00C83DE2"/>
    <w:rsid w:val="00EC275F"/>
    <w:rsid w:val="00F35F1E"/>
    <w:rsid w:val="0401FCC3"/>
    <w:rsid w:val="077A1588"/>
    <w:rsid w:val="079FE35D"/>
    <w:rsid w:val="08A5F9C2"/>
    <w:rsid w:val="09823B6C"/>
    <w:rsid w:val="0A75F0F3"/>
    <w:rsid w:val="0E53B729"/>
    <w:rsid w:val="0FEF878A"/>
    <w:rsid w:val="1CF73305"/>
    <w:rsid w:val="1D5EDB56"/>
    <w:rsid w:val="23D22506"/>
    <w:rsid w:val="2766D4A5"/>
    <w:rsid w:val="298892E0"/>
    <w:rsid w:val="2AD4D564"/>
    <w:rsid w:val="2AEE0F09"/>
    <w:rsid w:val="2CD2F385"/>
    <w:rsid w:val="2E64F2D1"/>
    <w:rsid w:val="31466C53"/>
    <w:rsid w:val="32E42B4E"/>
    <w:rsid w:val="3480D412"/>
    <w:rsid w:val="39DF3C88"/>
    <w:rsid w:val="3A74127E"/>
    <w:rsid w:val="3E853602"/>
    <w:rsid w:val="4117C194"/>
    <w:rsid w:val="4382F875"/>
    <w:rsid w:val="451EC8D6"/>
    <w:rsid w:val="46FB3BE0"/>
    <w:rsid w:val="4EC7CB15"/>
    <w:rsid w:val="512E466F"/>
    <w:rsid w:val="55FE5E43"/>
    <w:rsid w:val="591CD6A8"/>
    <w:rsid w:val="5DF021BB"/>
    <w:rsid w:val="5DF047CB"/>
    <w:rsid w:val="61E06526"/>
    <w:rsid w:val="630780ED"/>
    <w:rsid w:val="6A8D1D65"/>
    <w:rsid w:val="75D4D547"/>
    <w:rsid w:val="77D94B0B"/>
    <w:rsid w:val="7887E871"/>
    <w:rsid w:val="7D0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245D"/>
  <w15:chartTrackingRefBased/>
  <w15:docId w15:val="{B7A33282-89F7-4544-91CE-782CDEC3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4413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B44134"/>
  </w:style>
  <w:style w:type="character" w:styleId="eop" w:customStyle="1">
    <w:name w:val="eop"/>
    <w:basedOn w:val="DefaultParagraphFont"/>
    <w:rsid w:val="00B44134"/>
  </w:style>
  <w:style w:type="character" w:styleId="scxw168912097" w:customStyle="1">
    <w:name w:val="scxw168912097"/>
    <w:basedOn w:val="DefaultParagraphFont"/>
    <w:rsid w:val="00B4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114FD3A59C4585B171EDFD307DDD" ma:contentTypeVersion="7" ma:contentTypeDescription="Create a new document." ma:contentTypeScope="" ma:versionID="acf468c85d3b34ea26e26a8cacb2dd4b">
  <xsd:schema xmlns:xsd="http://www.w3.org/2001/XMLSchema" xmlns:xs="http://www.w3.org/2001/XMLSchema" xmlns:p="http://schemas.microsoft.com/office/2006/metadata/properties" xmlns:ns2="baafe01c-74a4-4528-aaaa-32212ab2711b" targetNamespace="http://schemas.microsoft.com/office/2006/metadata/properties" ma:root="true" ma:fieldsID="e936d53ac80a2f24db4d333336c42c07" ns2:_="">
    <xsd:import namespace="baafe01c-74a4-4528-aaaa-32212ab27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fe01c-74a4-4528-aaaa-32212ab2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8E2AD-2F3B-4E34-A877-8955146E517F}"/>
</file>

<file path=customXml/itemProps2.xml><?xml version="1.0" encoding="utf-8"?>
<ds:datastoreItem xmlns:ds="http://schemas.openxmlformats.org/officeDocument/2006/customXml" ds:itemID="{69BE4490-5F0D-49B7-822E-68DAF7B58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39DA8-1C05-411F-B3D4-039F51ABC5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Micarelli</dc:creator>
  <cp:keywords/>
  <dc:description/>
  <cp:lastModifiedBy>Amanda Rockwell</cp:lastModifiedBy>
  <cp:revision>17</cp:revision>
  <dcterms:created xsi:type="dcterms:W3CDTF">2021-08-23T18:42:00Z</dcterms:created>
  <dcterms:modified xsi:type="dcterms:W3CDTF">2021-08-30T14:32:13Z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0x01010090DC114FD3A59C4585B171EDFD307DDD</vt:lpwstr>
  </property>
</Properties>
</file>